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2C" w:rsidRPr="003451CE" w:rsidRDefault="00AB1846" w:rsidP="003451CE">
      <w:pPr>
        <w:jc w:val="center"/>
        <w:rPr>
          <w:rFonts w:ascii="Times New Roman" w:hAnsi="Times New Roman" w:cs="Times New Roman"/>
          <w:sz w:val="32"/>
          <w:szCs w:val="32"/>
        </w:rPr>
      </w:pPr>
      <w:r w:rsidRPr="003451CE">
        <w:rPr>
          <w:rFonts w:ascii="Times New Roman" w:hAnsi="Times New Roman" w:cs="Times New Roman"/>
          <w:sz w:val="32"/>
          <w:szCs w:val="32"/>
        </w:rPr>
        <w:t>Государственное бюджетное образовательно учреждение высшего профессионального образования «Первый Московский Государственный Университет им.И.М.Сеченова»</w:t>
      </w:r>
    </w:p>
    <w:p w:rsidR="00AB1846" w:rsidRPr="003451CE" w:rsidRDefault="00AB1846" w:rsidP="003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AB1846" w:rsidRDefault="00AB1846" w:rsidP="003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sz w:val="28"/>
          <w:szCs w:val="28"/>
        </w:rPr>
        <w:t>(ГБОУ ВПО ПМГМУ им. И.М.Сеченова)</w:t>
      </w:r>
    </w:p>
    <w:p w:rsidR="003451CE" w:rsidRDefault="003451CE" w:rsidP="00345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1CE" w:rsidRDefault="003451CE" w:rsidP="00345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1CE" w:rsidRPr="003451CE" w:rsidRDefault="003451CE" w:rsidP="00345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846" w:rsidRPr="003451CE" w:rsidRDefault="00AB1846" w:rsidP="003451CE">
      <w:pPr>
        <w:jc w:val="center"/>
        <w:rPr>
          <w:rFonts w:ascii="Times New Roman" w:hAnsi="Times New Roman" w:cs="Times New Roman"/>
          <w:sz w:val="32"/>
          <w:szCs w:val="32"/>
        </w:rPr>
      </w:pPr>
      <w:r w:rsidRPr="003451CE">
        <w:rPr>
          <w:rFonts w:ascii="Times New Roman" w:hAnsi="Times New Roman" w:cs="Times New Roman"/>
          <w:sz w:val="32"/>
          <w:szCs w:val="32"/>
        </w:rPr>
        <w:t>Портфолио обучающейся</w:t>
      </w:r>
    </w:p>
    <w:p w:rsidR="00AB1846" w:rsidRPr="003451CE" w:rsidRDefault="00AB1846" w:rsidP="003451CE">
      <w:pPr>
        <w:jc w:val="center"/>
        <w:rPr>
          <w:rFonts w:ascii="Times New Roman" w:hAnsi="Times New Roman" w:cs="Times New Roman"/>
          <w:sz w:val="32"/>
          <w:szCs w:val="32"/>
        </w:rPr>
      </w:pPr>
      <w:r w:rsidRPr="003451CE">
        <w:rPr>
          <w:rFonts w:ascii="Times New Roman" w:hAnsi="Times New Roman" w:cs="Times New Roman"/>
          <w:sz w:val="32"/>
          <w:szCs w:val="32"/>
        </w:rPr>
        <w:t>Чичериной Анны Андреевны</w:t>
      </w:r>
    </w:p>
    <w:p w:rsidR="00AB1846" w:rsidRPr="003451CE" w:rsidRDefault="00AB1846" w:rsidP="0034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51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специальности </w:t>
      </w:r>
      <w:r w:rsidRPr="003451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31.08.12 Эпидемиология</w:t>
      </w:r>
    </w:p>
    <w:p w:rsidR="00AB1846" w:rsidRPr="003451CE" w:rsidRDefault="00AB1846" w:rsidP="003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sz w:val="28"/>
          <w:szCs w:val="28"/>
        </w:rPr>
        <w:t>(программа ординатуры)</w:t>
      </w:r>
    </w:p>
    <w:p w:rsidR="003451CE" w:rsidRDefault="003451CE" w:rsidP="00345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1CE" w:rsidRDefault="003451CE" w:rsidP="00345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1CE" w:rsidRDefault="003451CE" w:rsidP="00345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846" w:rsidRPr="003451CE" w:rsidRDefault="00AB1846" w:rsidP="003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sz w:val="28"/>
          <w:szCs w:val="28"/>
        </w:rPr>
        <w:t>Год поступления 2014</w:t>
      </w:r>
    </w:p>
    <w:p w:rsidR="00AB1846" w:rsidRDefault="00AB1846" w:rsidP="003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sz w:val="28"/>
          <w:szCs w:val="28"/>
        </w:rPr>
        <w:t>Год окончания 2016</w:t>
      </w:r>
    </w:p>
    <w:p w:rsidR="003451CE" w:rsidRDefault="003451CE" w:rsidP="00345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1CE" w:rsidRDefault="003451CE" w:rsidP="00345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1CE" w:rsidRDefault="003451CE" w:rsidP="00345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1CE" w:rsidRDefault="003451CE" w:rsidP="00345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1CE" w:rsidRDefault="003451CE" w:rsidP="00345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1CE" w:rsidRDefault="003451CE" w:rsidP="00345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1CE" w:rsidRDefault="003451CE" w:rsidP="00345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1CE" w:rsidRDefault="003451CE" w:rsidP="00345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1CE" w:rsidRDefault="003451CE" w:rsidP="00345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1CE" w:rsidRDefault="003451CE" w:rsidP="00345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1CE" w:rsidRDefault="003451CE" w:rsidP="00345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1CE" w:rsidRDefault="003451CE">
      <w:pPr>
        <w:rPr>
          <w:rFonts w:ascii="Times New Roman" w:hAnsi="Times New Roman" w:cs="Times New Roman"/>
          <w:b/>
          <w:sz w:val="28"/>
          <w:szCs w:val="28"/>
        </w:rPr>
      </w:pPr>
    </w:p>
    <w:p w:rsidR="00283A3E" w:rsidRPr="003451CE" w:rsidRDefault="00AB1846">
      <w:pPr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  <w:r w:rsidR="00C3528C" w:rsidRPr="003451CE">
        <w:rPr>
          <w:rFonts w:ascii="Times New Roman" w:hAnsi="Times New Roman" w:cs="Times New Roman"/>
          <w:b/>
          <w:sz w:val="28"/>
          <w:szCs w:val="28"/>
        </w:rPr>
        <w:t>.</w:t>
      </w:r>
      <w:r w:rsidR="00283A3E" w:rsidRPr="003451CE">
        <w:rPr>
          <w:rFonts w:ascii="Times New Roman" w:hAnsi="Times New Roman" w:cs="Times New Roman"/>
          <w:sz w:val="28"/>
          <w:szCs w:val="28"/>
        </w:rPr>
        <w:t>Уровень профессиональных знаний.</w:t>
      </w:r>
    </w:p>
    <w:tbl>
      <w:tblPr>
        <w:tblStyle w:val="a3"/>
        <w:tblW w:w="0" w:type="auto"/>
        <w:tblLook w:val="04A0"/>
      </w:tblPr>
      <w:tblGrid>
        <w:gridCol w:w="785"/>
        <w:gridCol w:w="2805"/>
        <w:gridCol w:w="2317"/>
        <w:gridCol w:w="1826"/>
        <w:gridCol w:w="1838"/>
      </w:tblGrid>
      <w:tr w:rsidR="00AB1846" w:rsidRPr="003451CE" w:rsidTr="00EA6D0F">
        <w:tc>
          <w:tcPr>
            <w:tcW w:w="9345" w:type="dxa"/>
            <w:gridSpan w:val="5"/>
          </w:tcPr>
          <w:p w:rsidR="00AB1846" w:rsidRPr="003451CE" w:rsidRDefault="0028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конференциях. Семинарах, симпозиумах</w:t>
            </w:r>
          </w:p>
        </w:tc>
      </w:tr>
      <w:tr w:rsidR="00283A3E" w:rsidRPr="003451CE" w:rsidTr="00283A3E">
        <w:tc>
          <w:tcPr>
            <w:tcW w:w="835" w:type="dxa"/>
          </w:tcPr>
          <w:p w:rsidR="00AB1846" w:rsidRPr="003451CE" w:rsidRDefault="00AB1846" w:rsidP="00283A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AB1846" w:rsidRPr="003451CE" w:rsidRDefault="0028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Название конференций (семинаров и т.д.)</w:t>
            </w:r>
          </w:p>
        </w:tc>
        <w:tc>
          <w:tcPr>
            <w:tcW w:w="1920" w:type="dxa"/>
          </w:tcPr>
          <w:p w:rsidR="00AB1846" w:rsidRPr="003451CE" w:rsidRDefault="0028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Уровень (образовательной организации, региональный, всероссийский, международный)</w:t>
            </w:r>
          </w:p>
        </w:tc>
        <w:tc>
          <w:tcPr>
            <w:tcW w:w="1858" w:type="dxa"/>
          </w:tcPr>
          <w:p w:rsidR="00AB1846" w:rsidRPr="003451CE" w:rsidRDefault="0028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  <w:tc>
          <w:tcPr>
            <w:tcW w:w="1860" w:type="dxa"/>
          </w:tcPr>
          <w:p w:rsidR="00AB1846" w:rsidRPr="003451CE" w:rsidRDefault="0028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</w:tr>
      <w:tr w:rsidR="00283A3E" w:rsidRPr="003451CE" w:rsidTr="00283A3E">
        <w:tc>
          <w:tcPr>
            <w:tcW w:w="835" w:type="dxa"/>
          </w:tcPr>
          <w:p w:rsidR="00AB1846" w:rsidRPr="003451CE" w:rsidRDefault="00AB1846" w:rsidP="00283A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AB1846" w:rsidRPr="003451CE" w:rsidRDefault="00283A3E" w:rsidP="0028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Контроль и профилактика инфекций, связанных с оказанием медицинской помощи (ИСМП-2014)</w:t>
            </w:r>
          </w:p>
        </w:tc>
        <w:tc>
          <w:tcPr>
            <w:tcW w:w="1920" w:type="dxa"/>
          </w:tcPr>
          <w:p w:rsidR="00AB1846" w:rsidRPr="003451CE" w:rsidRDefault="0028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Всероссийская научно-практической конференция</w:t>
            </w:r>
          </w:p>
        </w:tc>
        <w:tc>
          <w:tcPr>
            <w:tcW w:w="1858" w:type="dxa"/>
          </w:tcPr>
          <w:p w:rsidR="00AB1846" w:rsidRPr="003451CE" w:rsidRDefault="0028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слушатель</w:t>
            </w:r>
          </w:p>
        </w:tc>
        <w:tc>
          <w:tcPr>
            <w:tcW w:w="1860" w:type="dxa"/>
          </w:tcPr>
          <w:p w:rsidR="00AB1846" w:rsidRPr="003451CE" w:rsidRDefault="0028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Ноябрь 2014</w:t>
            </w:r>
          </w:p>
        </w:tc>
      </w:tr>
      <w:tr w:rsidR="00283A3E" w:rsidRPr="003451CE" w:rsidTr="00283A3E">
        <w:tc>
          <w:tcPr>
            <w:tcW w:w="835" w:type="dxa"/>
          </w:tcPr>
          <w:p w:rsidR="00AB1846" w:rsidRPr="003451CE" w:rsidRDefault="00AB1846" w:rsidP="00283A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AB1846" w:rsidRPr="003451CE" w:rsidRDefault="00283A3E" w:rsidP="0028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VII Ежегодный Всероссийский Конгресс по инфекционным болезням</w:t>
            </w:r>
          </w:p>
        </w:tc>
        <w:tc>
          <w:tcPr>
            <w:tcW w:w="1920" w:type="dxa"/>
          </w:tcPr>
          <w:p w:rsidR="00AB1846" w:rsidRPr="003451CE" w:rsidRDefault="0028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58" w:type="dxa"/>
          </w:tcPr>
          <w:p w:rsidR="00AB1846" w:rsidRPr="003451CE" w:rsidRDefault="0028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слушатель</w:t>
            </w:r>
          </w:p>
        </w:tc>
        <w:tc>
          <w:tcPr>
            <w:tcW w:w="1860" w:type="dxa"/>
          </w:tcPr>
          <w:p w:rsidR="00AB1846" w:rsidRPr="003451CE" w:rsidRDefault="0028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Март 2015</w:t>
            </w:r>
          </w:p>
        </w:tc>
      </w:tr>
      <w:tr w:rsidR="00283A3E" w:rsidRPr="003451CE" w:rsidTr="00283A3E">
        <w:tc>
          <w:tcPr>
            <w:tcW w:w="835" w:type="dxa"/>
          </w:tcPr>
          <w:p w:rsidR="00283A3E" w:rsidRPr="003451CE" w:rsidRDefault="00283A3E" w:rsidP="00283A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283A3E" w:rsidRPr="003451CE" w:rsidRDefault="00283A3E" w:rsidP="0028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Контроль и профилактика инфекций, связанных с оказанием медицинской помощи (ИСМП-2015)</w:t>
            </w:r>
          </w:p>
        </w:tc>
        <w:tc>
          <w:tcPr>
            <w:tcW w:w="1920" w:type="dxa"/>
          </w:tcPr>
          <w:p w:rsidR="00283A3E" w:rsidRPr="003451CE" w:rsidRDefault="00283A3E" w:rsidP="0028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Всероссийская научно-практической конференция</w:t>
            </w:r>
          </w:p>
        </w:tc>
        <w:tc>
          <w:tcPr>
            <w:tcW w:w="1858" w:type="dxa"/>
          </w:tcPr>
          <w:p w:rsidR="00283A3E" w:rsidRPr="003451CE" w:rsidRDefault="00283A3E" w:rsidP="0028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слушатель</w:t>
            </w:r>
          </w:p>
        </w:tc>
        <w:tc>
          <w:tcPr>
            <w:tcW w:w="1860" w:type="dxa"/>
          </w:tcPr>
          <w:p w:rsidR="00283A3E" w:rsidRPr="003451CE" w:rsidRDefault="00283A3E" w:rsidP="0028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Ноябрь 2015</w:t>
            </w:r>
          </w:p>
        </w:tc>
      </w:tr>
      <w:tr w:rsidR="00283A3E" w:rsidRPr="003451CE" w:rsidTr="00283A3E">
        <w:tc>
          <w:tcPr>
            <w:tcW w:w="835" w:type="dxa"/>
          </w:tcPr>
          <w:p w:rsidR="00AB1846" w:rsidRPr="003451CE" w:rsidRDefault="00AB1846" w:rsidP="00283A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AB1846" w:rsidRPr="003451CE" w:rsidRDefault="00AB1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B1846" w:rsidRPr="003451CE" w:rsidRDefault="00AB1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AB1846" w:rsidRPr="003451CE" w:rsidRDefault="00AB1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AB1846" w:rsidRPr="003451CE" w:rsidRDefault="00AB1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846" w:rsidRPr="003451CE" w:rsidRDefault="00AB1846">
      <w:pPr>
        <w:rPr>
          <w:rFonts w:ascii="Times New Roman" w:hAnsi="Times New Roman" w:cs="Times New Roman"/>
          <w:sz w:val="28"/>
          <w:szCs w:val="28"/>
        </w:rPr>
      </w:pPr>
    </w:p>
    <w:p w:rsidR="00C02521" w:rsidRPr="003451CE" w:rsidRDefault="00C02521">
      <w:pPr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sz w:val="28"/>
          <w:szCs w:val="28"/>
        </w:rPr>
        <w:t>Участие в научно-исследовательской работе</w:t>
      </w:r>
    </w:p>
    <w:tbl>
      <w:tblPr>
        <w:tblStyle w:val="a3"/>
        <w:tblW w:w="0" w:type="auto"/>
        <w:tblLook w:val="04A0"/>
      </w:tblPr>
      <w:tblGrid>
        <w:gridCol w:w="846"/>
        <w:gridCol w:w="3826"/>
        <w:gridCol w:w="2463"/>
        <w:gridCol w:w="2337"/>
      </w:tblGrid>
      <w:tr w:rsidR="00C02521" w:rsidRPr="003451CE" w:rsidTr="00C02521">
        <w:tc>
          <w:tcPr>
            <w:tcW w:w="846" w:type="dxa"/>
          </w:tcPr>
          <w:p w:rsidR="00C02521" w:rsidRPr="003451CE" w:rsidRDefault="00C02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02521" w:rsidRPr="003451CE" w:rsidRDefault="00C0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Тема научно-исследовательской работы</w:t>
            </w:r>
          </w:p>
        </w:tc>
        <w:tc>
          <w:tcPr>
            <w:tcW w:w="2336" w:type="dxa"/>
          </w:tcPr>
          <w:p w:rsidR="00C02521" w:rsidRPr="003451CE" w:rsidRDefault="00C0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Дисциплина/сроки работы</w:t>
            </w:r>
          </w:p>
        </w:tc>
        <w:tc>
          <w:tcPr>
            <w:tcW w:w="2337" w:type="dxa"/>
          </w:tcPr>
          <w:p w:rsidR="00C02521" w:rsidRPr="003451CE" w:rsidRDefault="00C0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02521" w:rsidRPr="003451CE" w:rsidTr="00C02521">
        <w:tc>
          <w:tcPr>
            <w:tcW w:w="846" w:type="dxa"/>
          </w:tcPr>
          <w:p w:rsidR="00C02521" w:rsidRPr="003451CE" w:rsidRDefault="00C02521" w:rsidP="00E176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02521" w:rsidRPr="003451CE" w:rsidRDefault="00C02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02521" w:rsidRPr="003451CE" w:rsidRDefault="00C02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C02521" w:rsidRPr="003451CE" w:rsidRDefault="00C02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521" w:rsidRPr="003451CE" w:rsidRDefault="00C02521">
      <w:pPr>
        <w:rPr>
          <w:rFonts w:ascii="Times New Roman" w:hAnsi="Times New Roman" w:cs="Times New Roman"/>
          <w:sz w:val="28"/>
          <w:szCs w:val="28"/>
        </w:rPr>
      </w:pPr>
    </w:p>
    <w:p w:rsidR="003451CE" w:rsidRDefault="003451CE">
      <w:pPr>
        <w:rPr>
          <w:rFonts w:ascii="Times New Roman" w:hAnsi="Times New Roman" w:cs="Times New Roman"/>
          <w:sz w:val="28"/>
          <w:szCs w:val="28"/>
        </w:rPr>
      </w:pPr>
    </w:p>
    <w:p w:rsidR="003451CE" w:rsidRDefault="003451CE">
      <w:pPr>
        <w:rPr>
          <w:rFonts w:ascii="Times New Roman" w:hAnsi="Times New Roman" w:cs="Times New Roman"/>
          <w:sz w:val="28"/>
          <w:szCs w:val="28"/>
        </w:rPr>
      </w:pPr>
    </w:p>
    <w:p w:rsidR="003451CE" w:rsidRDefault="003451CE">
      <w:pPr>
        <w:rPr>
          <w:rFonts w:ascii="Times New Roman" w:hAnsi="Times New Roman" w:cs="Times New Roman"/>
          <w:sz w:val="28"/>
          <w:szCs w:val="28"/>
        </w:rPr>
      </w:pPr>
    </w:p>
    <w:p w:rsidR="003451CE" w:rsidRDefault="003451CE">
      <w:pPr>
        <w:rPr>
          <w:rFonts w:ascii="Times New Roman" w:hAnsi="Times New Roman" w:cs="Times New Roman"/>
          <w:sz w:val="28"/>
          <w:szCs w:val="28"/>
        </w:rPr>
      </w:pPr>
    </w:p>
    <w:p w:rsidR="00C02521" w:rsidRPr="003451CE" w:rsidRDefault="00E17644">
      <w:pPr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sz w:val="28"/>
          <w:szCs w:val="28"/>
        </w:rPr>
        <w:t>Участие в работе кружка СНО</w:t>
      </w:r>
    </w:p>
    <w:tbl>
      <w:tblPr>
        <w:tblStyle w:val="a3"/>
        <w:tblW w:w="0" w:type="auto"/>
        <w:tblLook w:val="04A0"/>
      </w:tblPr>
      <w:tblGrid>
        <w:gridCol w:w="846"/>
        <w:gridCol w:w="3826"/>
        <w:gridCol w:w="2336"/>
        <w:gridCol w:w="2337"/>
      </w:tblGrid>
      <w:tr w:rsidR="00E17644" w:rsidRPr="003451CE" w:rsidTr="00E17644">
        <w:tc>
          <w:tcPr>
            <w:tcW w:w="846" w:type="dxa"/>
          </w:tcPr>
          <w:p w:rsidR="00E17644" w:rsidRPr="003451CE" w:rsidRDefault="00E17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17644" w:rsidRPr="003451CE" w:rsidRDefault="00E1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336" w:type="dxa"/>
          </w:tcPr>
          <w:p w:rsidR="00E17644" w:rsidRPr="003451CE" w:rsidRDefault="00E1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2337" w:type="dxa"/>
          </w:tcPr>
          <w:p w:rsidR="00E17644" w:rsidRPr="003451CE" w:rsidRDefault="00E17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644" w:rsidRPr="003451CE" w:rsidTr="00E17644">
        <w:tc>
          <w:tcPr>
            <w:tcW w:w="846" w:type="dxa"/>
          </w:tcPr>
          <w:p w:rsidR="00E17644" w:rsidRPr="003451CE" w:rsidRDefault="00E17644" w:rsidP="00E176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17644" w:rsidRPr="003451CE" w:rsidRDefault="005D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СНК кафедры эпидемиологии и доказательной медицины</w:t>
            </w:r>
          </w:p>
        </w:tc>
        <w:tc>
          <w:tcPr>
            <w:tcW w:w="2336" w:type="dxa"/>
          </w:tcPr>
          <w:p w:rsidR="00E17644" w:rsidRPr="003451CE" w:rsidRDefault="00E1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Эпидемиология амебиаза</w:t>
            </w:r>
          </w:p>
        </w:tc>
        <w:tc>
          <w:tcPr>
            <w:tcW w:w="2337" w:type="dxa"/>
          </w:tcPr>
          <w:p w:rsidR="00E17644" w:rsidRPr="003451CE" w:rsidRDefault="00E1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Апрель 2014 (Обучение в ПМГМУ)</w:t>
            </w:r>
          </w:p>
        </w:tc>
      </w:tr>
      <w:tr w:rsidR="00E17644" w:rsidRPr="003451CE" w:rsidTr="00E17644">
        <w:tc>
          <w:tcPr>
            <w:tcW w:w="846" w:type="dxa"/>
          </w:tcPr>
          <w:p w:rsidR="00E17644" w:rsidRPr="003451CE" w:rsidRDefault="00E17644" w:rsidP="00E176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17644" w:rsidRPr="003451CE" w:rsidRDefault="00E17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17644" w:rsidRPr="003451CE" w:rsidRDefault="00E17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17644" w:rsidRPr="003451CE" w:rsidRDefault="00E17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644" w:rsidRPr="003451CE" w:rsidRDefault="005D58FE">
      <w:pPr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8FE" w:rsidRPr="003451CE" w:rsidRDefault="005D58FE">
      <w:pPr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sz w:val="28"/>
          <w:szCs w:val="28"/>
        </w:rPr>
        <w:t>Самообразование</w:t>
      </w:r>
    </w:p>
    <w:tbl>
      <w:tblPr>
        <w:tblStyle w:val="a3"/>
        <w:tblW w:w="0" w:type="auto"/>
        <w:tblLook w:val="04A0"/>
      </w:tblPr>
      <w:tblGrid>
        <w:gridCol w:w="704"/>
        <w:gridCol w:w="3968"/>
        <w:gridCol w:w="2336"/>
        <w:gridCol w:w="2337"/>
      </w:tblGrid>
      <w:tr w:rsidR="005D58FE" w:rsidRPr="003451CE" w:rsidTr="005D58FE">
        <w:tc>
          <w:tcPr>
            <w:tcW w:w="704" w:type="dxa"/>
          </w:tcPr>
          <w:p w:rsidR="005D58FE" w:rsidRPr="003451CE" w:rsidRDefault="005D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D58FE" w:rsidRPr="003451CE" w:rsidRDefault="005D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Название индивидуальной программы самообразования (курсы, посещение профессиональных выставок, форумов, чтение профессиональной литературы и т.д.)</w:t>
            </w:r>
          </w:p>
        </w:tc>
        <w:tc>
          <w:tcPr>
            <w:tcW w:w="2336" w:type="dxa"/>
          </w:tcPr>
          <w:p w:rsidR="005D58FE" w:rsidRPr="003451CE" w:rsidRDefault="005D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37" w:type="dxa"/>
          </w:tcPr>
          <w:p w:rsidR="005D58FE" w:rsidRPr="003451CE" w:rsidRDefault="005D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D58FE" w:rsidRPr="003451CE" w:rsidTr="005D58FE">
        <w:tc>
          <w:tcPr>
            <w:tcW w:w="704" w:type="dxa"/>
          </w:tcPr>
          <w:p w:rsidR="005D58FE" w:rsidRPr="003451CE" w:rsidRDefault="005D58FE" w:rsidP="005D58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D58FE" w:rsidRPr="003451CE" w:rsidRDefault="005D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 xml:space="preserve">Журнал «Медицинская паразитология» 2005-2015 гг. </w:t>
            </w:r>
          </w:p>
        </w:tc>
        <w:tc>
          <w:tcPr>
            <w:tcW w:w="2336" w:type="dxa"/>
          </w:tcPr>
          <w:p w:rsidR="005D58FE" w:rsidRPr="003451CE" w:rsidRDefault="005D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С сентября 2014 по декабрь 2015</w:t>
            </w:r>
          </w:p>
        </w:tc>
        <w:tc>
          <w:tcPr>
            <w:tcW w:w="2337" w:type="dxa"/>
          </w:tcPr>
          <w:p w:rsidR="005D58FE" w:rsidRPr="003451CE" w:rsidRDefault="005D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8FE" w:rsidRPr="003451CE" w:rsidTr="005D58FE">
        <w:tc>
          <w:tcPr>
            <w:tcW w:w="704" w:type="dxa"/>
          </w:tcPr>
          <w:p w:rsidR="005D58FE" w:rsidRPr="003451CE" w:rsidRDefault="005D58FE" w:rsidP="005D58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D58FE" w:rsidRPr="003451CE" w:rsidRDefault="005D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Журнал «Эпидемиология и инфекционные болезни. Актуальные вопросы» 2014-2015гг</w:t>
            </w:r>
          </w:p>
        </w:tc>
        <w:tc>
          <w:tcPr>
            <w:tcW w:w="2336" w:type="dxa"/>
          </w:tcPr>
          <w:p w:rsidR="005D58FE" w:rsidRPr="003451CE" w:rsidRDefault="005D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С сентября 2014 по декабрь 2015</w:t>
            </w:r>
          </w:p>
        </w:tc>
        <w:tc>
          <w:tcPr>
            <w:tcW w:w="2337" w:type="dxa"/>
          </w:tcPr>
          <w:p w:rsidR="005D58FE" w:rsidRPr="003451CE" w:rsidRDefault="005D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8FE" w:rsidRPr="003451CE" w:rsidTr="005D58FE">
        <w:tc>
          <w:tcPr>
            <w:tcW w:w="704" w:type="dxa"/>
          </w:tcPr>
          <w:p w:rsidR="005D58FE" w:rsidRPr="003451CE" w:rsidRDefault="005D58FE" w:rsidP="005D58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D58FE" w:rsidRPr="003451CE" w:rsidRDefault="00B4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Монография «Подходы к совершенствованию системы надзора и управления эпидемическим процессом паразитарных заболеваний» Т.Ф.Степанова, А.С. Корначев</w:t>
            </w:r>
          </w:p>
        </w:tc>
        <w:tc>
          <w:tcPr>
            <w:tcW w:w="2336" w:type="dxa"/>
          </w:tcPr>
          <w:p w:rsidR="005D58FE" w:rsidRPr="003451CE" w:rsidRDefault="00B4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Март-апрель 2015</w:t>
            </w:r>
          </w:p>
        </w:tc>
        <w:tc>
          <w:tcPr>
            <w:tcW w:w="2337" w:type="dxa"/>
          </w:tcPr>
          <w:p w:rsidR="005D58FE" w:rsidRPr="003451CE" w:rsidRDefault="005D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F69" w:rsidRPr="003451CE" w:rsidTr="005D58FE">
        <w:tc>
          <w:tcPr>
            <w:tcW w:w="704" w:type="dxa"/>
          </w:tcPr>
          <w:p w:rsidR="002D2F69" w:rsidRPr="003451CE" w:rsidRDefault="002D2F69" w:rsidP="002D2F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D2F69" w:rsidRPr="003451CE" w:rsidRDefault="002D2F69" w:rsidP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Монография «Оценка результативности профилактики паразитарных заболеваний в Россиской Федерации в 2010-2012 гг. Рекомендации по ее повышению» Т.Ф.Степанова, А.С.Корначев</w:t>
            </w:r>
          </w:p>
        </w:tc>
        <w:tc>
          <w:tcPr>
            <w:tcW w:w="2336" w:type="dxa"/>
          </w:tcPr>
          <w:p w:rsidR="002D2F69" w:rsidRPr="003451CE" w:rsidRDefault="002D2F69" w:rsidP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Апрель-май 2015</w:t>
            </w:r>
          </w:p>
        </w:tc>
        <w:tc>
          <w:tcPr>
            <w:tcW w:w="2337" w:type="dxa"/>
          </w:tcPr>
          <w:p w:rsidR="002D2F69" w:rsidRPr="003451CE" w:rsidRDefault="002D2F69" w:rsidP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F69" w:rsidRPr="003451CE" w:rsidTr="005D58FE">
        <w:tc>
          <w:tcPr>
            <w:tcW w:w="704" w:type="dxa"/>
          </w:tcPr>
          <w:p w:rsidR="002D2F69" w:rsidRPr="003451CE" w:rsidRDefault="002D2F69" w:rsidP="002D2F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D2F69" w:rsidRPr="003451CE" w:rsidRDefault="002D2F69" w:rsidP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«Физиология паразитизма и проблема биологической безопасности» В.П.Сергиев, М.А. Пальцев 2008г</w:t>
            </w:r>
          </w:p>
        </w:tc>
        <w:tc>
          <w:tcPr>
            <w:tcW w:w="2336" w:type="dxa"/>
          </w:tcPr>
          <w:p w:rsidR="002D2F69" w:rsidRPr="003451CE" w:rsidRDefault="002D2F69" w:rsidP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Май 2015</w:t>
            </w:r>
          </w:p>
        </w:tc>
        <w:tc>
          <w:tcPr>
            <w:tcW w:w="2337" w:type="dxa"/>
          </w:tcPr>
          <w:p w:rsidR="002D2F69" w:rsidRPr="003451CE" w:rsidRDefault="002D2F69" w:rsidP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F69" w:rsidRPr="003451CE" w:rsidTr="005D58FE">
        <w:tc>
          <w:tcPr>
            <w:tcW w:w="704" w:type="dxa"/>
          </w:tcPr>
          <w:p w:rsidR="002D2F69" w:rsidRPr="003451CE" w:rsidRDefault="002D2F69" w:rsidP="002D2F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D2F69" w:rsidRPr="003451CE" w:rsidRDefault="002D2F69" w:rsidP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Ежемесячный мониторинг ресурса </w:t>
            </w:r>
            <w:r w:rsidRPr="00345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pubmed</w:t>
            </w: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 xml:space="preserve"> по теме аскаридоз и геогельминтозы</w:t>
            </w:r>
          </w:p>
        </w:tc>
        <w:tc>
          <w:tcPr>
            <w:tcW w:w="2336" w:type="dxa"/>
          </w:tcPr>
          <w:p w:rsidR="002D2F69" w:rsidRPr="003451CE" w:rsidRDefault="002D2F69" w:rsidP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С сентября 2014 по март 2016</w:t>
            </w:r>
          </w:p>
        </w:tc>
        <w:tc>
          <w:tcPr>
            <w:tcW w:w="2337" w:type="dxa"/>
          </w:tcPr>
          <w:p w:rsidR="002D2F69" w:rsidRPr="003451CE" w:rsidRDefault="002D2F69" w:rsidP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F69" w:rsidRPr="003451CE" w:rsidTr="005D58FE">
        <w:tc>
          <w:tcPr>
            <w:tcW w:w="704" w:type="dxa"/>
          </w:tcPr>
          <w:p w:rsidR="002D2F69" w:rsidRPr="003451CE" w:rsidRDefault="002D2F69" w:rsidP="002D2F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D2F69" w:rsidRPr="003451CE" w:rsidRDefault="002D2F69" w:rsidP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Федеральные клинические рекомендации Национальной ассоциации специалистов по контролю инфекций, связанных с оказанием медицинской помощи</w:t>
            </w:r>
          </w:p>
        </w:tc>
        <w:tc>
          <w:tcPr>
            <w:tcW w:w="2336" w:type="dxa"/>
          </w:tcPr>
          <w:p w:rsidR="002D2F69" w:rsidRPr="003451CE" w:rsidRDefault="002D2F69" w:rsidP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Май-июнь 2015</w:t>
            </w:r>
          </w:p>
        </w:tc>
        <w:tc>
          <w:tcPr>
            <w:tcW w:w="2337" w:type="dxa"/>
          </w:tcPr>
          <w:p w:rsidR="002D2F69" w:rsidRPr="003451CE" w:rsidRDefault="002D2F69" w:rsidP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28C" w:rsidRPr="003451CE" w:rsidRDefault="00C3528C">
      <w:pPr>
        <w:rPr>
          <w:rFonts w:ascii="Times New Roman" w:hAnsi="Times New Roman" w:cs="Times New Roman"/>
          <w:sz w:val="28"/>
          <w:szCs w:val="28"/>
        </w:rPr>
      </w:pPr>
    </w:p>
    <w:p w:rsidR="002D2F69" w:rsidRPr="003451CE" w:rsidRDefault="002D2F69">
      <w:pPr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</w:p>
    <w:tbl>
      <w:tblPr>
        <w:tblStyle w:val="a3"/>
        <w:tblW w:w="0" w:type="auto"/>
        <w:tblLook w:val="04A0"/>
      </w:tblPr>
      <w:tblGrid>
        <w:gridCol w:w="704"/>
        <w:gridCol w:w="5526"/>
        <w:gridCol w:w="3115"/>
      </w:tblGrid>
      <w:tr w:rsidR="002D2F69" w:rsidRPr="003451CE" w:rsidTr="002D2F69">
        <w:tc>
          <w:tcPr>
            <w:tcW w:w="704" w:type="dxa"/>
          </w:tcPr>
          <w:p w:rsidR="002D2F69" w:rsidRPr="003451CE" w:rsidRDefault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2D2F69" w:rsidRPr="003451CE" w:rsidRDefault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Название дополнительной программы</w:t>
            </w:r>
          </w:p>
        </w:tc>
        <w:tc>
          <w:tcPr>
            <w:tcW w:w="3115" w:type="dxa"/>
          </w:tcPr>
          <w:p w:rsidR="002D2F69" w:rsidRPr="003451CE" w:rsidRDefault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F69" w:rsidRPr="003451CE" w:rsidTr="002D2F69">
        <w:tc>
          <w:tcPr>
            <w:tcW w:w="704" w:type="dxa"/>
          </w:tcPr>
          <w:p w:rsidR="002D2F69" w:rsidRPr="003451CE" w:rsidRDefault="002D2F69" w:rsidP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2D2F69" w:rsidRPr="003451CE" w:rsidRDefault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Вид обучения (второе высшее, профессиональная переподготовка, повышение квалификации, тренинг, семинар)</w:t>
            </w:r>
          </w:p>
        </w:tc>
        <w:tc>
          <w:tcPr>
            <w:tcW w:w="3115" w:type="dxa"/>
          </w:tcPr>
          <w:p w:rsidR="002D2F69" w:rsidRPr="003451CE" w:rsidRDefault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D2F69" w:rsidRPr="003451CE" w:rsidTr="002D2F69">
        <w:tc>
          <w:tcPr>
            <w:tcW w:w="704" w:type="dxa"/>
          </w:tcPr>
          <w:p w:rsidR="002D2F69" w:rsidRPr="003451CE" w:rsidRDefault="002D2F69" w:rsidP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2D2F69" w:rsidRPr="003451CE" w:rsidRDefault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Место и сроки обучения</w:t>
            </w:r>
          </w:p>
        </w:tc>
        <w:tc>
          <w:tcPr>
            <w:tcW w:w="3115" w:type="dxa"/>
          </w:tcPr>
          <w:p w:rsidR="002D2F69" w:rsidRPr="003451CE" w:rsidRDefault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D2F69" w:rsidRPr="003451CE" w:rsidTr="002D2F69">
        <w:tc>
          <w:tcPr>
            <w:tcW w:w="704" w:type="dxa"/>
          </w:tcPr>
          <w:p w:rsidR="002D2F69" w:rsidRPr="003451CE" w:rsidRDefault="002D2F69" w:rsidP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2D2F69" w:rsidRPr="003451CE" w:rsidRDefault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Подтверждающий документ</w:t>
            </w:r>
          </w:p>
        </w:tc>
        <w:tc>
          <w:tcPr>
            <w:tcW w:w="3115" w:type="dxa"/>
          </w:tcPr>
          <w:p w:rsidR="002D2F69" w:rsidRPr="003451CE" w:rsidRDefault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D2F69" w:rsidRPr="003451CE" w:rsidTr="002D2F69">
        <w:tc>
          <w:tcPr>
            <w:tcW w:w="704" w:type="dxa"/>
          </w:tcPr>
          <w:p w:rsidR="002D2F69" w:rsidRPr="003451CE" w:rsidRDefault="002D2F69" w:rsidP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:rsidR="002D2F69" w:rsidRPr="003451CE" w:rsidRDefault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Владение персональным компьютером</w:t>
            </w:r>
          </w:p>
        </w:tc>
        <w:tc>
          <w:tcPr>
            <w:tcW w:w="3115" w:type="dxa"/>
          </w:tcPr>
          <w:p w:rsidR="002D2F69" w:rsidRPr="003451CE" w:rsidRDefault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Уверенный пользователь</w:t>
            </w:r>
          </w:p>
        </w:tc>
      </w:tr>
      <w:tr w:rsidR="002D2F69" w:rsidRPr="003451CE" w:rsidTr="002D2F69">
        <w:tc>
          <w:tcPr>
            <w:tcW w:w="704" w:type="dxa"/>
          </w:tcPr>
          <w:p w:rsidR="002D2F69" w:rsidRPr="003451CE" w:rsidRDefault="002D2F69" w:rsidP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2D2F69" w:rsidRPr="003451CE" w:rsidRDefault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Компьютерные программы, с которыми работаете</w:t>
            </w:r>
          </w:p>
        </w:tc>
        <w:tc>
          <w:tcPr>
            <w:tcW w:w="3115" w:type="dxa"/>
          </w:tcPr>
          <w:p w:rsidR="002D2F69" w:rsidRPr="003451CE" w:rsidRDefault="002D2F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Office (Word, PowerPoint, Exel), Adobe Photoshop, Adobe Lightroom</w:t>
            </w:r>
          </w:p>
        </w:tc>
      </w:tr>
      <w:tr w:rsidR="002D2F69" w:rsidRPr="003451CE" w:rsidTr="002D2F69">
        <w:tc>
          <w:tcPr>
            <w:tcW w:w="704" w:type="dxa"/>
          </w:tcPr>
          <w:p w:rsidR="002D2F69" w:rsidRPr="003451CE" w:rsidRDefault="002D2F69" w:rsidP="002D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526" w:type="dxa"/>
          </w:tcPr>
          <w:p w:rsidR="002D2F69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Иностранные языки и уровни владения</w:t>
            </w:r>
          </w:p>
        </w:tc>
        <w:tc>
          <w:tcPr>
            <w:tcW w:w="3115" w:type="dxa"/>
          </w:tcPr>
          <w:p w:rsidR="002D2F69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Английский – читаю профессиональную литературу;</w:t>
            </w:r>
          </w:p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Французский – читаю профессиональю литературу;</w:t>
            </w:r>
          </w:p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Немецкий - базовый</w:t>
            </w:r>
          </w:p>
        </w:tc>
      </w:tr>
    </w:tbl>
    <w:p w:rsidR="002D2F69" w:rsidRPr="003451CE" w:rsidRDefault="002D2F69">
      <w:pPr>
        <w:rPr>
          <w:rFonts w:ascii="Times New Roman" w:hAnsi="Times New Roman" w:cs="Times New Roman"/>
          <w:sz w:val="28"/>
          <w:szCs w:val="28"/>
        </w:rPr>
      </w:pPr>
    </w:p>
    <w:p w:rsidR="00C3528C" w:rsidRPr="003451CE" w:rsidRDefault="00C3528C">
      <w:pPr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3451CE">
        <w:rPr>
          <w:rFonts w:ascii="Times New Roman" w:hAnsi="Times New Roman" w:cs="Times New Roman"/>
          <w:sz w:val="28"/>
          <w:szCs w:val="28"/>
        </w:rPr>
        <w:t xml:space="preserve"> Уровень профессиональных знаний и умений</w:t>
      </w:r>
    </w:p>
    <w:tbl>
      <w:tblPr>
        <w:tblStyle w:val="a3"/>
        <w:tblW w:w="0" w:type="auto"/>
        <w:tblLook w:val="04A0"/>
      </w:tblPr>
      <w:tblGrid>
        <w:gridCol w:w="537"/>
        <w:gridCol w:w="2463"/>
        <w:gridCol w:w="2108"/>
        <w:gridCol w:w="1415"/>
        <w:gridCol w:w="1522"/>
        <w:gridCol w:w="1526"/>
      </w:tblGrid>
      <w:tr w:rsidR="00C3528C" w:rsidRPr="003451CE" w:rsidTr="00593F2F">
        <w:tc>
          <w:tcPr>
            <w:tcW w:w="9345" w:type="dxa"/>
            <w:gridSpan w:val="6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Участие в олимпиадах/профессиональных конкурсах</w:t>
            </w:r>
          </w:p>
        </w:tc>
      </w:tr>
      <w:tr w:rsidR="00C3528C" w:rsidRPr="003451CE" w:rsidTr="00C3528C">
        <w:tc>
          <w:tcPr>
            <w:tcW w:w="562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557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558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8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  <w:tc>
          <w:tcPr>
            <w:tcW w:w="1558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3528C" w:rsidRPr="003451CE" w:rsidTr="00C3528C">
        <w:tc>
          <w:tcPr>
            <w:tcW w:w="562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C3528C" w:rsidRPr="003451CE" w:rsidRDefault="00C3528C" w:rsidP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Всероссийская студенческая олимпиада по эпидемиологии</w:t>
            </w:r>
          </w:p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Эпидемиология</w:t>
            </w:r>
          </w:p>
        </w:tc>
        <w:tc>
          <w:tcPr>
            <w:tcW w:w="1558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Май 2014</w:t>
            </w:r>
          </w:p>
        </w:tc>
        <w:tc>
          <w:tcPr>
            <w:tcW w:w="1558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Участник команды</w:t>
            </w:r>
          </w:p>
        </w:tc>
        <w:tc>
          <w:tcPr>
            <w:tcW w:w="1558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Команда заняла 1 место</w:t>
            </w:r>
          </w:p>
        </w:tc>
      </w:tr>
    </w:tbl>
    <w:p w:rsidR="00C3528C" w:rsidRPr="003451CE" w:rsidRDefault="00C3528C">
      <w:pPr>
        <w:rPr>
          <w:rFonts w:ascii="Times New Roman" w:hAnsi="Times New Roman" w:cs="Times New Roman"/>
          <w:sz w:val="28"/>
          <w:szCs w:val="28"/>
        </w:rPr>
      </w:pPr>
    </w:p>
    <w:p w:rsidR="003451CE" w:rsidRDefault="003451CE">
      <w:pPr>
        <w:rPr>
          <w:rFonts w:ascii="Times New Roman" w:hAnsi="Times New Roman" w:cs="Times New Roman"/>
          <w:sz w:val="28"/>
          <w:szCs w:val="28"/>
        </w:rPr>
      </w:pPr>
    </w:p>
    <w:p w:rsidR="003451CE" w:rsidRDefault="003451CE">
      <w:pPr>
        <w:rPr>
          <w:rFonts w:ascii="Times New Roman" w:hAnsi="Times New Roman" w:cs="Times New Roman"/>
          <w:sz w:val="28"/>
          <w:szCs w:val="28"/>
        </w:rPr>
      </w:pPr>
    </w:p>
    <w:p w:rsidR="00C3528C" w:rsidRPr="003451CE" w:rsidRDefault="00C3528C">
      <w:pPr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sz w:val="28"/>
          <w:szCs w:val="28"/>
        </w:rPr>
        <w:t>Опыт работы</w:t>
      </w:r>
    </w:p>
    <w:tbl>
      <w:tblPr>
        <w:tblStyle w:val="a3"/>
        <w:tblW w:w="0" w:type="auto"/>
        <w:tblLook w:val="04A0"/>
      </w:tblPr>
      <w:tblGrid>
        <w:gridCol w:w="530"/>
        <w:gridCol w:w="2595"/>
        <w:gridCol w:w="2327"/>
        <w:gridCol w:w="1714"/>
        <w:gridCol w:w="2405"/>
      </w:tblGrid>
      <w:tr w:rsidR="00C3528C" w:rsidRPr="003451CE" w:rsidTr="00C3528C">
        <w:tc>
          <w:tcPr>
            <w:tcW w:w="704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50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851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Период работы</w:t>
            </w:r>
          </w:p>
        </w:tc>
        <w:tc>
          <w:tcPr>
            <w:tcW w:w="1949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Подтверждающий документ</w:t>
            </w:r>
          </w:p>
        </w:tc>
      </w:tr>
      <w:tr w:rsidR="00C3528C" w:rsidRPr="003451CE" w:rsidTr="00C3528C">
        <w:tc>
          <w:tcPr>
            <w:tcW w:w="704" w:type="dxa"/>
          </w:tcPr>
          <w:p w:rsidR="00C3528C" w:rsidRPr="003451CE" w:rsidRDefault="00C3528C" w:rsidP="00C3528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850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Кафедра паразитологии и тропической медицины ПМГМУ им.И.М.Сеченова</w:t>
            </w:r>
          </w:p>
        </w:tc>
        <w:tc>
          <w:tcPr>
            <w:tcW w:w="1851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2009г-настоящее время</w:t>
            </w:r>
          </w:p>
        </w:tc>
        <w:tc>
          <w:tcPr>
            <w:tcW w:w="1949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Трудовая книжка</w:t>
            </w:r>
          </w:p>
        </w:tc>
      </w:tr>
      <w:tr w:rsidR="00C3528C" w:rsidRPr="003451CE" w:rsidTr="00C3528C">
        <w:tc>
          <w:tcPr>
            <w:tcW w:w="704" w:type="dxa"/>
          </w:tcPr>
          <w:p w:rsidR="00C3528C" w:rsidRPr="003451CE" w:rsidRDefault="00C3528C" w:rsidP="00C3528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Помощник эпидемиолога</w:t>
            </w:r>
          </w:p>
        </w:tc>
        <w:tc>
          <w:tcPr>
            <w:tcW w:w="1850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ФБУЗ «Центр гигиены и эпидемиологии в г. Москве» по ЦАО г. Москвы</w:t>
            </w:r>
          </w:p>
        </w:tc>
        <w:tc>
          <w:tcPr>
            <w:tcW w:w="1851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Октябрь 2015-настоящее время</w:t>
            </w:r>
          </w:p>
        </w:tc>
        <w:tc>
          <w:tcPr>
            <w:tcW w:w="1949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Трудовая книжка</w:t>
            </w:r>
          </w:p>
        </w:tc>
      </w:tr>
      <w:tr w:rsidR="00C3528C" w:rsidRPr="003451CE" w:rsidTr="00C3528C">
        <w:tc>
          <w:tcPr>
            <w:tcW w:w="704" w:type="dxa"/>
          </w:tcPr>
          <w:p w:rsidR="00C3528C" w:rsidRPr="003451CE" w:rsidRDefault="00C3528C" w:rsidP="00C3528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28C" w:rsidRPr="003451CE" w:rsidRDefault="00C3528C">
      <w:pPr>
        <w:rPr>
          <w:rFonts w:ascii="Times New Roman" w:hAnsi="Times New Roman" w:cs="Times New Roman"/>
          <w:sz w:val="28"/>
          <w:szCs w:val="28"/>
        </w:rPr>
      </w:pPr>
    </w:p>
    <w:p w:rsidR="00C3528C" w:rsidRPr="003451CE" w:rsidRDefault="00C3528C">
      <w:pPr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3451CE">
        <w:rPr>
          <w:rFonts w:ascii="Times New Roman" w:hAnsi="Times New Roman" w:cs="Times New Roman"/>
          <w:sz w:val="28"/>
          <w:szCs w:val="28"/>
        </w:rPr>
        <w:t xml:space="preserve"> Уровень общекультурных компетенций</w:t>
      </w:r>
    </w:p>
    <w:tbl>
      <w:tblPr>
        <w:tblStyle w:val="a3"/>
        <w:tblW w:w="0" w:type="auto"/>
        <w:tblLook w:val="04A0"/>
      </w:tblPr>
      <w:tblGrid>
        <w:gridCol w:w="846"/>
        <w:gridCol w:w="2892"/>
        <w:gridCol w:w="1869"/>
        <w:gridCol w:w="1869"/>
        <w:gridCol w:w="1869"/>
      </w:tblGrid>
      <w:tr w:rsidR="00C3528C" w:rsidRPr="003451CE" w:rsidTr="00C3528C">
        <w:tc>
          <w:tcPr>
            <w:tcW w:w="846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869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1869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9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3528C" w:rsidRPr="003451CE" w:rsidTr="00C3528C">
        <w:tc>
          <w:tcPr>
            <w:tcW w:w="846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69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28C" w:rsidRPr="003451CE" w:rsidTr="00C3528C">
        <w:tc>
          <w:tcPr>
            <w:tcW w:w="846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28C" w:rsidRPr="003451CE" w:rsidTr="00C3528C">
        <w:tc>
          <w:tcPr>
            <w:tcW w:w="846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3528C" w:rsidRPr="003451CE" w:rsidRDefault="00C3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28C" w:rsidRPr="003451CE" w:rsidRDefault="00C3528C">
      <w:pPr>
        <w:rPr>
          <w:rFonts w:ascii="Times New Roman" w:hAnsi="Times New Roman" w:cs="Times New Roman"/>
          <w:sz w:val="28"/>
          <w:szCs w:val="28"/>
        </w:rPr>
      </w:pPr>
    </w:p>
    <w:p w:rsidR="00C3528C" w:rsidRPr="003451CE" w:rsidRDefault="00C3528C">
      <w:pPr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sz w:val="28"/>
          <w:szCs w:val="28"/>
        </w:rPr>
        <w:t>Творческие достижения</w:t>
      </w:r>
    </w:p>
    <w:tbl>
      <w:tblPr>
        <w:tblStyle w:val="a3"/>
        <w:tblW w:w="0" w:type="auto"/>
        <w:tblLook w:val="04A0"/>
      </w:tblPr>
      <w:tblGrid>
        <w:gridCol w:w="846"/>
        <w:gridCol w:w="2892"/>
        <w:gridCol w:w="1869"/>
        <w:gridCol w:w="1869"/>
        <w:gridCol w:w="1869"/>
      </w:tblGrid>
      <w:tr w:rsidR="00C3528C" w:rsidRPr="003451CE" w:rsidTr="009C565F">
        <w:tc>
          <w:tcPr>
            <w:tcW w:w="846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869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1869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9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3528C" w:rsidRPr="003451CE" w:rsidTr="009C565F">
        <w:tc>
          <w:tcPr>
            <w:tcW w:w="846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69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28C" w:rsidRPr="003451CE" w:rsidTr="009C565F">
        <w:tc>
          <w:tcPr>
            <w:tcW w:w="846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28C" w:rsidRPr="003451CE" w:rsidTr="009C565F">
        <w:tc>
          <w:tcPr>
            <w:tcW w:w="846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1CE" w:rsidRDefault="003451CE">
      <w:pPr>
        <w:rPr>
          <w:rFonts w:ascii="Times New Roman" w:hAnsi="Times New Roman" w:cs="Times New Roman"/>
          <w:sz w:val="28"/>
          <w:szCs w:val="28"/>
        </w:rPr>
      </w:pPr>
    </w:p>
    <w:p w:rsidR="003451CE" w:rsidRDefault="003451CE">
      <w:pPr>
        <w:rPr>
          <w:rFonts w:ascii="Times New Roman" w:hAnsi="Times New Roman" w:cs="Times New Roman"/>
          <w:sz w:val="28"/>
          <w:szCs w:val="28"/>
        </w:rPr>
      </w:pPr>
    </w:p>
    <w:p w:rsidR="003451CE" w:rsidRDefault="003451CE">
      <w:pPr>
        <w:rPr>
          <w:rFonts w:ascii="Times New Roman" w:hAnsi="Times New Roman" w:cs="Times New Roman"/>
          <w:sz w:val="28"/>
          <w:szCs w:val="28"/>
        </w:rPr>
      </w:pPr>
    </w:p>
    <w:p w:rsidR="00C3528C" w:rsidRPr="003451CE" w:rsidRDefault="00C352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51CE">
        <w:rPr>
          <w:rFonts w:ascii="Times New Roman" w:hAnsi="Times New Roman" w:cs="Times New Roman"/>
          <w:sz w:val="28"/>
          <w:szCs w:val="28"/>
        </w:rPr>
        <w:t>Спортивные достижения</w:t>
      </w:r>
    </w:p>
    <w:tbl>
      <w:tblPr>
        <w:tblStyle w:val="a3"/>
        <w:tblW w:w="0" w:type="auto"/>
        <w:tblLook w:val="04A0"/>
      </w:tblPr>
      <w:tblGrid>
        <w:gridCol w:w="846"/>
        <w:gridCol w:w="2892"/>
        <w:gridCol w:w="1869"/>
        <w:gridCol w:w="1869"/>
        <w:gridCol w:w="1869"/>
      </w:tblGrid>
      <w:tr w:rsidR="00C3528C" w:rsidRPr="003451CE" w:rsidTr="009C565F">
        <w:tc>
          <w:tcPr>
            <w:tcW w:w="846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869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1869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9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3528C" w:rsidRPr="003451CE" w:rsidTr="009C565F">
        <w:tc>
          <w:tcPr>
            <w:tcW w:w="846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69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28C" w:rsidRPr="003451CE" w:rsidTr="009C565F">
        <w:tc>
          <w:tcPr>
            <w:tcW w:w="846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28C" w:rsidRPr="003451CE" w:rsidTr="009C565F">
        <w:tc>
          <w:tcPr>
            <w:tcW w:w="846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3528C" w:rsidRPr="003451CE" w:rsidRDefault="00C3528C" w:rsidP="009C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28C" w:rsidRPr="003451CE" w:rsidRDefault="00C3528C">
      <w:pPr>
        <w:rPr>
          <w:rFonts w:ascii="Times New Roman" w:hAnsi="Times New Roman" w:cs="Times New Roman"/>
          <w:sz w:val="28"/>
          <w:szCs w:val="28"/>
        </w:rPr>
      </w:pPr>
    </w:p>
    <w:p w:rsidR="00C3528C" w:rsidRPr="003451CE" w:rsidRDefault="00C3528C">
      <w:pPr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3451CE">
        <w:rPr>
          <w:rFonts w:ascii="Times New Roman" w:hAnsi="Times New Roman" w:cs="Times New Roman"/>
          <w:sz w:val="28"/>
          <w:szCs w:val="28"/>
        </w:rPr>
        <w:t>. Индивидуальные достижения обучающегося</w:t>
      </w:r>
    </w:p>
    <w:tbl>
      <w:tblPr>
        <w:tblStyle w:val="a3"/>
        <w:tblW w:w="0" w:type="auto"/>
        <w:tblLook w:val="04A0"/>
      </w:tblPr>
      <w:tblGrid>
        <w:gridCol w:w="1129"/>
        <w:gridCol w:w="3543"/>
        <w:gridCol w:w="2336"/>
        <w:gridCol w:w="2337"/>
      </w:tblGrid>
      <w:tr w:rsidR="003451CE" w:rsidRPr="003451CE" w:rsidTr="00DE2566">
        <w:tc>
          <w:tcPr>
            <w:tcW w:w="9345" w:type="dxa"/>
            <w:gridSpan w:val="4"/>
          </w:tcPr>
          <w:p w:rsidR="003451CE" w:rsidRPr="003451CE" w:rsidRDefault="003451CE" w:rsidP="00345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Публикации/изобретения</w:t>
            </w:r>
          </w:p>
        </w:tc>
      </w:tr>
      <w:tr w:rsidR="003451CE" w:rsidRPr="003451CE" w:rsidTr="003451CE">
        <w:tc>
          <w:tcPr>
            <w:tcW w:w="1129" w:type="dxa"/>
          </w:tcPr>
          <w:p w:rsidR="003451CE" w:rsidRPr="003451CE" w:rsidRDefault="0034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1CE" w:rsidRPr="003451CE" w:rsidRDefault="0034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336" w:type="dxa"/>
          </w:tcPr>
          <w:p w:rsidR="003451CE" w:rsidRPr="003451CE" w:rsidRDefault="0034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2337" w:type="dxa"/>
          </w:tcPr>
          <w:p w:rsidR="003451CE" w:rsidRPr="003451CE" w:rsidRDefault="0034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Соавторы</w:t>
            </w:r>
          </w:p>
        </w:tc>
      </w:tr>
      <w:tr w:rsidR="003451CE" w:rsidRPr="003451CE" w:rsidTr="003451CE">
        <w:tc>
          <w:tcPr>
            <w:tcW w:w="1129" w:type="dxa"/>
          </w:tcPr>
          <w:p w:rsidR="003451CE" w:rsidRPr="003451CE" w:rsidRDefault="0034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1CE" w:rsidRPr="003451CE" w:rsidRDefault="0034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451CE" w:rsidRPr="003451CE" w:rsidRDefault="0034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3451CE" w:rsidRPr="003451CE" w:rsidRDefault="0034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28C" w:rsidRPr="003451CE" w:rsidRDefault="00C352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29"/>
        <w:gridCol w:w="3543"/>
        <w:gridCol w:w="2336"/>
        <w:gridCol w:w="2337"/>
      </w:tblGrid>
      <w:tr w:rsidR="003451CE" w:rsidRPr="003451CE" w:rsidTr="009B796D">
        <w:tc>
          <w:tcPr>
            <w:tcW w:w="9345" w:type="dxa"/>
            <w:gridSpan w:val="4"/>
          </w:tcPr>
          <w:p w:rsidR="003451CE" w:rsidRPr="003451CE" w:rsidRDefault="003451CE" w:rsidP="00345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Поощрения, благодарности, факты общественного признания</w:t>
            </w:r>
          </w:p>
        </w:tc>
      </w:tr>
      <w:tr w:rsidR="003451CE" w:rsidRPr="003451CE" w:rsidTr="003451CE">
        <w:tc>
          <w:tcPr>
            <w:tcW w:w="1129" w:type="dxa"/>
          </w:tcPr>
          <w:p w:rsidR="003451CE" w:rsidRPr="003451CE" w:rsidRDefault="0034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1CE" w:rsidRPr="003451CE" w:rsidRDefault="0034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Основания для поощрения</w:t>
            </w:r>
          </w:p>
        </w:tc>
        <w:tc>
          <w:tcPr>
            <w:tcW w:w="2336" w:type="dxa"/>
          </w:tcPr>
          <w:p w:rsidR="003451CE" w:rsidRPr="003451CE" w:rsidRDefault="0034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Форма поощрения</w:t>
            </w:r>
          </w:p>
        </w:tc>
        <w:tc>
          <w:tcPr>
            <w:tcW w:w="2337" w:type="dxa"/>
          </w:tcPr>
          <w:p w:rsidR="003451CE" w:rsidRPr="003451CE" w:rsidRDefault="0034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№ и дата приказа</w:t>
            </w:r>
          </w:p>
        </w:tc>
      </w:tr>
      <w:tr w:rsidR="003451CE" w:rsidRPr="003451CE" w:rsidTr="003451CE">
        <w:tc>
          <w:tcPr>
            <w:tcW w:w="1129" w:type="dxa"/>
          </w:tcPr>
          <w:p w:rsidR="003451CE" w:rsidRPr="003451CE" w:rsidRDefault="0034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1CE" w:rsidRPr="003451CE" w:rsidRDefault="0034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451CE" w:rsidRPr="003451CE" w:rsidRDefault="0034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3451CE" w:rsidRPr="003451CE" w:rsidRDefault="0034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1CE" w:rsidRPr="003451CE" w:rsidRDefault="003451CE">
      <w:pPr>
        <w:rPr>
          <w:rFonts w:ascii="Times New Roman" w:hAnsi="Times New Roman" w:cs="Times New Roman"/>
          <w:sz w:val="28"/>
          <w:szCs w:val="28"/>
        </w:rPr>
      </w:pPr>
    </w:p>
    <w:p w:rsidR="003451CE" w:rsidRPr="003451CE" w:rsidRDefault="003451CE">
      <w:pPr>
        <w:rPr>
          <w:rFonts w:ascii="Times New Roman" w:hAnsi="Times New Roman" w:cs="Times New Roman"/>
          <w:sz w:val="28"/>
          <w:szCs w:val="28"/>
        </w:rPr>
      </w:pPr>
    </w:p>
    <w:sectPr w:rsidR="003451CE" w:rsidRPr="003451CE" w:rsidSect="00EB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B46"/>
    <w:multiLevelType w:val="hybridMultilevel"/>
    <w:tmpl w:val="09B60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A65B0"/>
    <w:multiLevelType w:val="hybridMultilevel"/>
    <w:tmpl w:val="BD82D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7472C"/>
    <w:multiLevelType w:val="hybridMultilevel"/>
    <w:tmpl w:val="3E48B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579F1"/>
    <w:multiLevelType w:val="hybridMultilevel"/>
    <w:tmpl w:val="7004D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323E1"/>
    <w:multiLevelType w:val="hybridMultilevel"/>
    <w:tmpl w:val="5144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F4FCE"/>
    <w:multiLevelType w:val="hybridMultilevel"/>
    <w:tmpl w:val="B6F44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1846"/>
    <w:rsid w:val="00283A3E"/>
    <w:rsid w:val="002D2F69"/>
    <w:rsid w:val="00335EAC"/>
    <w:rsid w:val="003451CE"/>
    <w:rsid w:val="005D58FE"/>
    <w:rsid w:val="00AB1846"/>
    <w:rsid w:val="00B46CAF"/>
    <w:rsid w:val="00C02521"/>
    <w:rsid w:val="00C3528C"/>
    <w:rsid w:val="00E17644"/>
    <w:rsid w:val="00EB5230"/>
    <w:rsid w:val="00F6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30"/>
  </w:style>
  <w:style w:type="paragraph" w:styleId="3">
    <w:name w:val="heading 3"/>
    <w:basedOn w:val="a"/>
    <w:link w:val="30"/>
    <w:uiPriority w:val="9"/>
    <w:qFormat/>
    <w:rsid w:val="00C35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A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352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2016-03-03T07:23:00Z</dcterms:created>
  <dcterms:modified xsi:type="dcterms:W3CDTF">2016-03-03T07:23:00Z</dcterms:modified>
</cp:coreProperties>
</file>